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b/>
          <w:sz w:val="36"/>
          <w:szCs w:val="36"/>
          <w:lang w:val="zh-CN"/>
        </w:rPr>
      </w:pPr>
      <w:r>
        <w:rPr>
          <w:rFonts w:hint="eastAsia" w:ascii="黑体" w:hAnsi="黑体" w:eastAsia="黑体"/>
          <w:b/>
          <w:sz w:val="36"/>
          <w:szCs w:val="36"/>
        </w:rPr>
        <w:t>基建处</w:t>
      </w:r>
      <w:r>
        <w:rPr>
          <w:rFonts w:hint="eastAsia" w:ascii="黑体" w:hAnsi="黑体" w:eastAsia="黑体"/>
          <w:b/>
          <w:sz w:val="36"/>
          <w:szCs w:val="36"/>
          <w:lang w:val="en-US" w:eastAsia="zh-CN"/>
        </w:rPr>
        <w:t>关于</w:t>
      </w:r>
      <w:r>
        <w:rPr>
          <w:rFonts w:hint="eastAsia" w:ascii="黑体" w:hAnsi="黑体" w:eastAsia="黑体"/>
          <w:b/>
          <w:sz w:val="36"/>
          <w:szCs w:val="36"/>
          <w:lang w:val="zh-CN"/>
        </w:rPr>
        <w:t>天津城建大学实训中心二期项目</w:t>
      </w:r>
    </w:p>
    <w:p>
      <w:pPr>
        <w:spacing w:line="540" w:lineRule="exact"/>
        <w:jc w:val="center"/>
        <w:rPr>
          <w:rFonts w:hint="default" w:ascii="黑体" w:hAnsi="黑体" w:eastAsia="黑体"/>
          <w:b/>
          <w:sz w:val="36"/>
          <w:szCs w:val="36"/>
          <w:lang w:val="en-US" w:eastAsia="zh-CN"/>
        </w:rPr>
      </w:pPr>
      <w:r>
        <w:rPr>
          <w:rFonts w:hint="eastAsia" w:ascii="黑体" w:hAnsi="黑体" w:eastAsia="黑体"/>
          <w:b/>
          <w:sz w:val="36"/>
          <w:szCs w:val="36"/>
          <w:lang w:val="zh-CN"/>
        </w:rPr>
        <w:t>施工现场消防安全专项检查</w:t>
      </w:r>
      <w:r>
        <w:rPr>
          <w:rFonts w:hint="eastAsia" w:ascii="黑体" w:hAnsi="黑体" w:eastAsia="黑体"/>
          <w:b/>
          <w:sz w:val="36"/>
          <w:szCs w:val="36"/>
          <w:lang w:val="en-US" w:eastAsia="zh-CN"/>
        </w:rPr>
        <w:t>的工作总结</w:t>
      </w:r>
      <w:bookmarkStart w:id="0" w:name="_GoBack"/>
      <w:bookmarkEnd w:id="0"/>
    </w:p>
    <w:p>
      <w:pPr>
        <w:spacing w:line="540" w:lineRule="exact"/>
        <w:jc w:val="center"/>
        <w:rPr>
          <w:rFonts w:ascii="黑体" w:hAnsi="黑体" w:eastAsia="黑体"/>
          <w:b/>
          <w:sz w:val="36"/>
          <w:szCs w:val="36"/>
          <w:lang w:val="zh-CN"/>
        </w:rPr>
      </w:pPr>
    </w:p>
    <w:p>
      <w:pPr>
        <w:ind w:firstLine="495" w:firstLineChars="177"/>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正值“全国消防安全日”即将到来之际，为切实加强建筑工程消防安全源头管控，确保建筑工程现场消防安全，基建处于11月7日下午深入学校实训中心二期项目施工现场开展消防安全专项检查。</w:t>
      </w:r>
    </w:p>
    <w:p>
      <w:pPr>
        <w:ind w:firstLine="495" w:firstLineChars="177"/>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期间，基建处组织该项目监理单位、施工单位的相关责任人重点对施工工地内消防安全管理制度是否落实；应急疏散预案是否制定；消防设施、器材是否完整好用；员工宿舍、办公室等重点部位用火、用电情况是否规范，建筑内工料堆放以及周边可燃物清理等情况进行了检查。检查结束后，基建处对施工单位提出了明确要求：第一，要落实消防安全主体责任，加强施工现场内的各项物防技防措施，明确各岗位工作职责；第二，要按照消防规范的要求配置消防器材，杜绝使用假冒伪劣消防产品；第三，要加大对现场工人的消防安全教育力度，加强施工现场消防安全巡查，将隐患消除于萌芽。</w:t>
      </w:r>
    </w:p>
    <w:p>
      <w:pPr>
        <w:ind w:firstLine="495" w:firstLineChars="177"/>
        <w:rPr>
          <w:rFonts w:ascii="仿宋_GB2312" w:hAnsi="Arial" w:eastAsia="仿宋_GB2312" w:cs="Arial"/>
          <w:color w:val="333333"/>
          <w:sz w:val="28"/>
          <w:szCs w:val="28"/>
          <w:shd w:val="clear" w:color="auto" w:fill="FFFFFF"/>
        </w:rPr>
      </w:pPr>
      <w:r>
        <w:rPr>
          <w:rFonts w:hint="eastAsia" w:ascii="仿宋_GB2312" w:hAnsi="Arial" w:eastAsia="仿宋_GB2312" w:cs="Arial"/>
          <w:color w:val="333333"/>
          <w:sz w:val="28"/>
          <w:szCs w:val="28"/>
          <w:shd w:val="clear" w:color="auto" w:fill="FFFFFF"/>
        </w:rPr>
        <w:t>此次检查规范了学校实训中心二期项目施工现场的消防安全管理制度，切实提高了施工单位现场人员的消防安全意识，并且进一步巩固了学校消防安全的稳定。</w:t>
      </w:r>
    </w:p>
    <w:p>
      <w:pPr>
        <w:rPr>
          <w:rFonts w:ascii="仿宋_GB2312" w:hAnsi="Arial" w:eastAsia="仿宋_GB2312" w:cs="Arial"/>
          <w:color w:val="333333"/>
          <w:sz w:val="28"/>
          <w:szCs w:val="28"/>
          <w:shd w:val="clear" w:color="auto" w:fill="FFFFFF"/>
        </w:rPr>
      </w:pPr>
    </w:p>
    <w:p>
      <w:pPr>
        <w:ind w:right="-58"/>
        <w:jc w:val="left"/>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6C0B"/>
    <w:rsid w:val="00046C3A"/>
    <w:rsid w:val="00052CA0"/>
    <w:rsid w:val="0007019D"/>
    <w:rsid w:val="000F67CB"/>
    <w:rsid w:val="001A06A3"/>
    <w:rsid w:val="00276985"/>
    <w:rsid w:val="002837A7"/>
    <w:rsid w:val="002B4050"/>
    <w:rsid w:val="0058043B"/>
    <w:rsid w:val="00631864"/>
    <w:rsid w:val="006446DD"/>
    <w:rsid w:val="00703FC7"/>
    <w:rsid w:val="00745936"/>
    <w:rsid w:val="00820917"/>
    <w:rsid w:val="008C34A1"/>
    <w:rsid w:val="009813C8"/>
    <w:rsid w:val="00A84B12"/>
    <w:rsid w:val="00B1229E"/>
    <w:rsid w:val="00BC04F3"/>
    <w:rsid w:val="00BD7FE1"/>
    <w:rsid w:val="00C406B5"/>
    <w:rsid w:val="00C84BC7"/>
    <w:rsid w:val="00D33FD3"/>
    <w:rsid w:val="00D9510E"/>
    <w:rsid w:val="00DC6C0B"/>
    <w:rsid w:val="00E41FEB"/>
    <w:rsid w:val="00FA19BB"/>
    <w:rsid w:val="3511200F"/>
    <w:rsid w:val="51E2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uiPriority w:val="99"/>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69</Words>
  <Characters>394</Characters>
  <Lines>3</Lines>
  <Paragraphs>1</Paragraphs>
  <TotalTime>149</TotalTime>
  <ScaleCrop>false</ScaleCrop>
  <LinksUpToDate>false</LinksUpToDate>
  <CharactersWithSpaces>462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2019-11-07T07:32:00Z</dcterms:created>
  <dc:creator>津柏 汤</dc:creator>
  <cp:lastModifiedBy>青葶</cp:lastModifiedBy>
  <cp:lastPrinted>2018-12-07T02:28:00Z</cp:lastPrinted>
  <dcterms:modified xsi:type="dcterms:W3CDTF">2019-11-12T02:27:15Z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